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CE" w:rsidRDefault="002E6ACE" w:rsidP="002E6ACE"/>
    <w:p w:rsidR="002E6ACE" w:rsidRDefault="002E6ACE" w:rsidP="002E6ACE">
      <w:r>
        <w:t xml:space="preserve">HESAP ADI: </w:t>
      </w:r>
      <w:proofErr w:type="spellStart"/>
      <w:r>
        <w:t>BİlSEM</w:t>
      </w:r>
      <w:proofErr w:type="spellEnd"/>
      <w:r>
        <w:t xml:space="preserve">  </w:t>
      </w:r>
    </w:p>
    <w:p w:rsidR="002E6ACE" w:rsidRDefault="002E6ACE" w:rsidP="002E6ACE">
      <w:r>
        <w:t>IBAN: TR18 0001 0026 4197 6456 9250 01</w:t>
      </w:r>
    </w:p>
    <w:p w:rsidR="00994E9D" w:rsidRDefault="00994E9D" w:rsidP="002E6ACE">
      <w:bookmarkStart w:id="0" w:name="_GoBack"/>
      <w:bookmarkEnd w:id="0"/>
    </w:p>
    <w:sectPr w:rsidR="0099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CE"/>
    <w:rsid w:val="002E6ACE"/>
    <w:rsid w:val="009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BB4C"/>
  <w15:chartTrackingRefBased/>
  <w15:docId w15:val="{6C55DB94-C8C7-45C5-B7D8-83987051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1</cp:revision>
  <dcterms:created xsi:type="dcterms:W3CDTF">2024-02-07T13:57:00Z</dcterms:created>
  <dcterms:modified xsi:type="dcterms:W3CDTF">2024-02-07T13:59:00Z</dcterms:modified>
</cp:coreProperties>
</file>